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504" w:rsidRDefault="00A80504" w:rsidP="00A80504">
      <w:pPr>
        <w:jc w:val="center"/>
      </w:pPr>
      <w:r>
        <w:rPr>
          <w:noProof/>
        </w:rPr>
        <w:drawing>
          <wp:inline distT="0" distB="0" distL="0" distR="0" wp14:anchorId="675E83A7" wp14:editId="2FED9B79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0504" w:rsidRDefault="00A80504" w:rsidP="00A80504">
      <w:pPr>
        <w:pStyle w:val="4"/>
      </w:pPr>
      <w:r>
        <w:rPr>
          <w:bCs/>
        </w:rPr>
        <w:t>СОВЕТ</w:t>
      </w:r>
    </w:p>
    <w:p w:rsidR="00A80504" w:rsidRPr="0076012F" w:rsidRDefault="00A80504" w:rsidP="00A80504">
      <w:pPr>
        <w:pStyle w:val="5"/>
        <w:rPr>
          <w:bCs w:val="0"/>
          <w:szCs w:val="28"/>
        </w:rPr>
      </w:pPr>
      <w:r w:rsidRPr="0076012F">
        <w:rPr>
          <w:szCs w:val="28"/>
        </w:rPr>
        <w:t>ТИМАШЕВСКОГО ГОРОДСКОГО ПОСЕЛЕНИЯ</w:t>
      </w:r>
    </w:p>
    <w:p w:rsidR="00A80504" w:rsidRPr="00D21A9E" w:rsidRDefault="00A80504" w:rsidP="00A80504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ТИМАШЕВСКОГО РАЙОНА</w:t>
      </w:r>
    </w:p>
    <w:p w:rsidR="00A80504" w:rsidRPr="00D21A9E" w:rsidRDefault="00A80504" w:rsidP="00A80504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</w:p>
    <w:p w:rsidR="00A80504" w:rsidRPr="0057287A" w:rsidRDefault="00A80504" w:rsidP="00A80504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СЕССИЯ от 25.12.2019</w:t>
      </w:r>
      <w:bookmarkStart w:id="0" w:name="_GoBack"/>
      <w:bookmarkEnd w:id="0"/>
      <w:r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</w:rPr>
        <w:t>4</w:t>
      </w:r>
    </w:p>
    <w:p w:rsidR="00A80504" w:rsidRDefault="00A80504" w:rsidP="00A80504">
      <w:pPr>
        <w:pBdr>
          <w:bottom w:val="single" w:sz="12" w:space="1" w:color="auto"/>
        </w:pBdr>
        <w:jc w:val="center"/>
        <w:rPr>
          <w:b/>
          <w:bCs/>
          <w:sz w:val="32"/>
        </w:rPr>
      </w:pPr>
    </w:p>
    <w:p w:rsidR="00A80504" w:rsidRPr="00D21A9E" w:rsidRDefault="00A80504" w:rsidP="00A80504">
      <w:pP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A80504" w:rsidRPr="0057287A" w:rsidRDefault="00A80504" w:rsidP="00A8050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от 25.12.2019</w:t>
      </w:r>
      <w:r w:rsidRPr="00D21A9E">
        <w:rPr>
          <w:bCs/>
          <w:sz w:val="28"/>
          <w:szCs w:val="28"/>
        </w:rPr>
        <w:t xml:space="preserve">                                                           </w:t>
      </w:r>
      <w:r>
        <w:rPr>
          <w:bCs/>
          <w:sz w:val="28"/>
          <w:szCs w:val="28"/>
        </w:rPr>
        <w:t xml:space="preserve">                            №  </w:t>
      </w:r>
      <w:r>
        <w:rPr>
          <w:bCs/>
          <w:sz w:val="28"/>
          <w:szCs w:val="28"/>
        </w:rPr>
        <w:t>19</w:t>
      </w:r>
    </w:p>
    <w:p w:rsidR="00A80504" w:rsidRDefault="00A80504" w:rsidP="00A80504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имашевск</w:t>
      </w:r>
      <w:proofErr w:type="spellEnd"/>
    </w:p>
    <w:p w:rsidR="00FE263D" w:rsidRPr="00FE263D" w:rsidRDefault="00FE263D" w:rsidP="00FE263D">
      <w:pPr>
        <w:pStyle w:val="ConsPlusTitle"/>
        <w:widowControl/>
        <w:jc w:val="center"/>
        <w:rPr>
          <w:bCs w:val="0"/>
          <w:sz w:val="28"/>
          <w:szCs w:val="28"/>
        </w:rPr>
      </w:pPr>
    </w:p>
    <w:p w:rsidR="00994BE1" w:rsidRDefault="00994BE1" w:rsidP="00BA029D">
      <w:pPr>
        <w:pStyle w:val="ConsNormal"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029D" w:rsidRDefault="00BA029D" w:rsidP="00C4182F">
      <w:pPr>
        <w:pStyle w:val="ConsNormal"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индикативного плана социально-</w:t>
      </w:r>
    </w:p>
    <w:p w:rsidR="00821831" w:rsidRDefault="00BA029D" w:rsidP="00C4182F">
      <w:pPr>
        <w:pStyle w:val="ConsNormal"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экономического развития Тимашевского городского </w:t>
      </w:r>
    </w:p>
    <w:p w:rsidR="00BA029D" w:rsidRDefault="00BA029D" w:rsidP="00C4182F">
      <w:pPr>
        <w:pStyle w:val="ConsNormal"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поселения Ти</w:t>
      </w:r>
      <w:r w:rsidR="00994BE1">
        <w:rPr>
          <w:rFonts w:ascii="Times New Roman" w:hAnsi="Times New Roman" w:cs="Times New Roman"/>
          <w:b/>
          <w:sz w:val="28"/>
          <w:szCs w:val="28"/>
        </w:rPr>
        <w:t>машевского района на 20</w:t>
      </w:r>
      <w:r w:rsidR="003562C1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год </w:t>
      </w:r>
    </w:p>
    <w:p w:rsidR="00BA029D" w:rsidRDefault="00BA029D" w:rsidP="00BA029D">
      <w:pPr>
        <w:pStyle w:val="ConsNormal"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029D" w:rsidRPr="00287C19" w:rsidRDefault="00BA029D" w:rsidP="00BA029D">
      <w:pPr>
        <w:pStyle w:val="ConsNormal"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029D" w:rsidRPr="00BA029D" w:rsidRDefault="00F31010" w:rsidP="00BA029D">
      <w:pPr>
        <w:shd w:val="clear" w:color="auto" w:fill="FFFFFF"/>
        <w:spacing w:line="317" w:lineRule="exact"/>
        <w:ind w:left="7" w:firstLine="698"/>
        <w:jc w:val="both"/>
        <w:rPr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Во исполнение</w:t>
      </w:r>
      <w:r w:rsidR="00BA029D" w:rsidRPr="00BA029D">
        <w:rPr>
          <w:sz w:val="28"/>
          <w:szCs w:val="28"/>
        </w:rPr>
        <w:t xml:space="preserve">статьи 16 </w:t>
      </w:r>
      <w:r w:rsidR="00BA029D" w:rsidRPr="00BA029D">
        <w:rPr>
          <w:color w:val="000000"/>
          <w:spacing w:val="4"/>
          <w:sz w:val="28"/>
          <w:szCs w:val="28"/>
        </w:rPr>
        <w:t xml:space="preserve">Закона Краснодарского края </w:t>
      </w:r>
      <w:r w:rsidR="00FE263D">
        <w:rPr>
          <w:color w:val="000000"/>
          <w:spacing w:val="4"/>
          <w:sz w:val="28"/>
          <w:szCs w:val="28"/>
        </w:rPr>
        <w:t xml:space="preserve">                               </w:t>
      </w:r>
      <w:r w:rsidR="00BA029D" w:rsidRPr="00BA029D">
        <w:rPr>
          <w:color w:val="000000"/>
          <w:spacing w:val="4"/>
          <w:sz w:val="28"/>
          <w:szCs w:val="28"/>
        </w:rPr>
        <w:t>от 6 ноября 2015</w:t>
      </w:r>
      <w:r w:rsidR="00BA029D" w:rsidRPr="00BA029D">
        <w:rPr>
          <w:color w:val="000000"/>
          <w:sz w:val="28"/>
          <w:szCs w:val="28"/>
        </w:rPr>
        <w:t xml:space="preserve"> г</w:t>
      </w:r>
      <w:r w:rsidR="00747558">
        <w:rPr>
          <w:color w:val="000000"/>
          <w:sz w:val="28"/>
          <w:szCs w:val="28"/>
        </w:rPr>
        <w:t>.</w:t>
      </w:r>
      <w:r w:rsidR="00BA029D" w:rsidRPr="00BA029D">
        <w:rPr>
          <w:color w:val="000000"/>
          <w:sz w:val="28"/>
          <w:szCs w:val="28"/>
        </w:rPr>
        <w:t xml:space="preserve"> № 3267-КЗ «О стратегическом планировании и индикати</w:t>
      </w:r>
      <w:r w:rsidR="00BA029D" w:rsidRPr="00BA029D">
        <w:rPr>
          <w:color w:val="000000"/>
          <w:sz w:val="28"/>
          <w:szCs w:val="28"/>
        </w:rPr>
        <w:t>в</w:t>
      </w:r>
      <w:r w:rsidR="00BA029D" w:rsidRPr="00BA029D">
        <w:rPr>
          <w:color w:val="000000"/>
          <w:sz w:val="28"/>
          <w:szCs w:val="28"/>
        </w:rPr>
        <w:t xml:space="preserve">ных планах </w:t>
      </w:r>
      <w:r w:rsidR="00BA029D" w:rsidRPr="00BA029D">
        <w:rPr>
          <w:color w:val="000000"/>
          <w:spacing w:val="1"/>
          <w:sz w:val="28"/>
          <w:szCs w:val="28"/>
        </w:rPr>
        <w:t>социально-экономического развития в Краснодарском крае», з</w:t>
      </w:r>
      <w:r w:rsidR="00BA029D" w:rsidRPr="00BA029D">
        <w:rPr>
          <w:color w:val="000000"/>
          <w:spacing w:val="1"/>
          <w:sz w:val="28"/>
          <w:szCs w:val="28"/>
        </w:rPr>
        <w:t>а</w:t>
      </w:r>
      <w:r w:rsidR="00BA029D" w:rsidRPr="00BA029D">
        <w:rPr>
          <w:color w:val="000000"/>
          <w:spacing w:val="1"/>
          <w:sz w:val="28"/>
          <w:szCs w:val="28"/>
        </w:rPr>
        <w:t>слушав и обсудив информацию о плановых показателях соци</w:t>
      </w:r>
      <w:r w:rsidR="00FE263D">
        <w:rPr>
          <w:color w:val="000000"/>
          <w:spacing w:val="1"/>
          <w:sz w:val="28"/>
          <w:szCs w:val="28"/>
        </w:rPr>
        <w:t>а</w:t>
      </w:r>
      <w:r w:rsidR="00BA029D" w:rsidRPr="00BA029D">
        <w:rPr>
          <w:color w:val="000000"/>
          <w:spacing w:val="1"/>
          <w:sz w:val="28"/>
          <w:szCs w:val="28"/>
        </w:rPr>
        <w:t>льно-экономического развития Тимашевского городского поселения Тимашевско</w:t>
      </w:r>
      <w:r w:rsidR="00994BE1">
        <w:rPr>
          <w:color w:val="000000"/>
          <w:spacing w:val="1"/>
          <w:sz w:val="28"/>
          <w:szCs w:val="28"/>
        </w:rPr>
        <w:t>го района на 20</w:t>
      </w:r>
      <w:r w:rsidR="00021E12">
        <w:rPr>
          <w:color w:val="000000"/>
          <w:spacing w:val="1"/>
          <w:sz w:val="28"/>
          <w:szCs w:val="28"/>
        </w:rPr>
        <w:t>20</w:t>
      </w:r>
      <w:r w:rsidR="00BA029D" w:rsidRPr="00BA029D">
        <w:rPr>
          <w:color w:val="000000"/>
          <w:spacing w:val="1"/>
          <w:sz w:val="28"/>
          <w:szCs w:val="28"/>
        </w:rPr>
        <w:t xml:space="preserve"> год, Совет Тимашевского городского поселения Тимашевского района </w:t>
      </w:r>
      <w:proofErr w:type="gramStart"/>
      <w:r w:rsidR="00BA029D" w:rsidRPr="00BA029D">
        <w:rPr>
          <w:color w:val="000000"/>
          <w:spacing w:val="1"/>
          <w:sz w:val="28"/>
          <w:szCs w:val="28"/>
        </w:rPr>
        <w:t>р</w:t>
      </w:r>
      <w:proofErr w:type="gramEnd"/>
      <w:r w:rsidR="00BA029D" w:rsidRPr="00BA029D">
        <w:rPr>
          <w:color w:val="000000"/>
          <w:spacing w:val="1"/>
          <w:sz w:val="28"/>
          <w:szCs w:val="28"/>
        </w:rPr>
        <w:t xml:space="preserve"> е ш и л:</w:t>
      </w:r>
    </w:p>
    <w:p w:rsidR="00BA029D" w:rsidRPr="00BA029D" w:rsidRDefault="00BA029D" w:rsidP="00BA029D">
      <w:pPr>
        <w:shd w:val="clear" w:color="auto" w:fill="FFFFFF"/>
        <w:tabs>
          <w:tab w:val="left" w:pos="1368"/>
        </w:tabs>
        <w:spacing w:before="7" w:line="317" w:lineRule="exact"/>
        <w:ind w:firstLine="742"/>
        <w:jc w:val="both"/>
        <w:rPr>
          <w:color w:val="000000"/>
          <w:spacing w:val="1"/>
          <w:sz w:val="28"/>
          <w:szCs w:val="28"/>
        </w:rPr>
      </w:pPr>
      <w:r w:rsidRPr="00BA029D">
        <w:rPr>
          <w:color w:val="000000"/>
          <w:spacing w:val="-30"/>
          <w:sz w:val="28"/>
          <w:szCs w:val="28"/>
        </w:rPr>
        <w:t xml:space="preserve">1. </w:t>
      </w:r>
      <w:r w:rsidRPr="00BA029D">
        <w:rPr>
          <w:color w:val="000000"/>
          <w:sz w:val="28"/>
          <w:szCs w:val="28"/>
        </w:rPr>
        <w:t>Утвердить индикативный план социально-</w:t>
      </w:r>
      <w:r w:rsidRPr="00BA029D">
        <w:rPr>
          <w:color w:val="000000"/>
          <w:spacing w:val="1"/>
          <w:sz w:val="28"/>
          <w:szCs w:val="28"/>
        </w:rPr>
        <w:t>экономического развития Тимашевского городского посел</w:t>
      </w:r>
      <w:r w:rsidR="00994BE1">
        <w:rPr>
          <w:color w:val="000000"/>
          <w:spacing w:val="1"/>
          <w:sz w:val="28"/>
          <w:szCs w:val="28"/>
        </w:rPr>
        <w:t>ения Тимашевского района на 20</w:t>
      </w:r>
      <w:r w:rsidR="002025DF">
        <w:rPr>
          <w:color w:val="000000"/>
          <w:spacing w:val="1"/>
          <w:sz w:val="28"/>
          <w:szCs w:val="28"/>
        </w:rPr>
        <w:t>20</w:t>
      </w:r>
      <w:r w:rsidRPr="00BA029D">
        <w:rPr>
          <w:color w:val="000000"/>
          <w:spacing w:val="1"/>
          <w:sz w:val="28"/>
          <w:szCs w:val="28"/>
        </w:rPr>
        <w:t xml:space="preserve"> год (пр</w:t>
      </w:r>
      <w:r w:rsidRPr="00BA029D">
        <w:rPr>
          <w:color w:val="000000"/>
          <w:spacing w:val="1"/>
          <w:sz w:val="28"/>
          <w:szCs w:val="28"/>
        </w:rPr>
        <w:t>и</w:t>
      </w:r>
      <w:r w:rsidRPr="00BA029D">
        <w:rPr>
          <w:color w:val="000000"/>
          <w:spacing w:val="1"/>
          <w:sz w:val="28"/>
          <w:szCs w:val="28"/>
        </w:rPr>
        <w:t>лагается).</w:t>
      </w:r>
    </w:p>
    <w:p w:rsidR="00BA029D" w:rsidRPr="00BA029D" w:rsidRDefault="00BA029D" w:rsidP="00BA029D">
      <w:pPr>
        <w:shd w:val="clear" w:color="auto" w:fill="FFFFFF"/>
        <w:tabs>
          <w:tab w:val="left" w:pos="1368"/>
        </w:tabs>
        <w:spacing w:before="7" w:line="317" w:lineRule="exact"/>
        <w:ind w:firstLine="742"/>
        <w:jc w:val="both"/>
        <w:rPr>
          <w:color w:val="000000"/>
          <w:spacing w:val="-16"/>
          <w:sz w:val="28"/>
          <w:szCs w:val="28"/>
        </w:rPr>
      </w:pPr>
      <w:r w:rsidRPr="00BA029D">
        <w:rPr>
          <w:sz w:val="28"/>
          <w:szCs w:val="28"/>
        </w:rPr>
        <w:t>2. Организационному отделу администрации Тимашевского городского поселения Тимашевского района (Сысоев</w:t>
      </w:r>
      <w:r w:rsidR="002025DF">
        <w:rPr>
          <w:sz w:val="28"/>
          <w:szCs w:val="28"/>
        </w:rPr>
        <w:t xml:space="preserve"> В.Г.</w:t>
      </w:r>
      <w:r w:rsidRPr="00BA029D">
        <w:rPr>
          <w:sz w:val="28"/>
          <w:szCs w:val="28"/>
        </w:rPr>
        <w:t xml:space="preserve">) </w:t>
      </w:r>
      <w:r w:rsidR="00F31010">
        <w:rPr>
          <w:sz w:val="28"/>
          <w:szCs w:val="28"/>
        </w:rPr>
        <w:t xml:space="preserve">официального </w:t>
      </w:r>
      <w:r w:rsidR="004A4381">
        <w:rPr>
          <w:sz w:val="28"/>
          <w:szCs w:val="28"/>
        </w:rPr>
        <w:t xml:space="preserve">обнародовать настоящее решение в установленном порядке </w:t>
      </w:r>
      <w:r w:rsidRPr="00BA029D">
        <w:rPr>
          <w:sz w:val="28"/>
          <w:szCs w:val="28"/>
        </w:rPr>
        <w:t xml:space="preserve"> и разместить на официальном сайте администрации Тимашевского городского поселения Тимашевского ра</w:t>
      </w:r>
      <w:r w:rsidRPr="00BA029D">
        <w:rPr>
          <w:sz w:val="28"/>
          <w:szCs w:val="28"/>
        </w:rPr>
        <w:t>й</w:t>
      </w:r>
      <w:r w:rsidRPr="00BA029D">
        <w:rPr>
          <w:sz w:val="28"/>
          <w:szCs w:val="28"/>
        </w:rPr>
        <w:t>она в информационно – телекоммуникационной сети «Интернет».</w:t>
      </w:r>
    </w:p>
    <w:p w:rsidR="00BA029D" w:rsidRPr="00BA029D" w:rsidRDefault="00BA029D" w:rsidP="00BA029D">
      <w:pPr>
        <w:shd w:val="clear" w:color="auto" w:fill="FFFFFF"/>
        <w:tabs>
          <w:tab w:val="left" w:pos="0"/>
          <w:tab w:val="left" w:pos="720"/>
          <w:tab w:val="left" w:pos="900"/>
        </w:tabs>
        <w:spacing w:line="317" w:lineRule="exact"/>
        <w:ind w:firstLine="742"/>
        <w:jc w:val="both"/>
        <w:rPr>
          <w:sz w:val="28"/>
          <w:szCs w:val="28"/>
        </w:rPr>
      </w:pPr>
      <w:r w:rsidRPr="00BA029D">
        <w:rPr>
          <w:color w:val="000000"/>
          <w:spacing w:val="-16"/>
          <w:sz w:val="28"/>
          <w:szCs w:val="28"/>
        </w:rPr>
        <w:t>3</w:t>
      </w:r>
      <w:r w:rsidRPr="00BA029D">
        <w:rPr>
          <w:sz w:val="28"/>
          <w:szCs w:val="28"/>
        </w:rPr>
        <w:t>. Решение вступ</w:t>
      </w:r>
      <w:r w:rsidR="00885362">
        <w:rPr>
          <w:sz w:val="28"/>
          <w:szCs w:val="28"/>
        </w:rPr>
        <w:t xml:space="preserve">ает в силу со дня его </w:t>
      </w:r>
      <w:r w:rsidR="00F31010">
        <w:rPr>
          <w:sz w:val="28"/>
          <w:szCs w:val="28"/>
        </w:rPr>
        <w:t xml:space="preserve">официального </w:t>
      </w:r>
      <w:r w:rsidR="00885362">
        <w:rPr>
          <w:sz w:val="28"/>
          <w:szCs w:val="28"/>
        </w:rPr>
        <w:t>обнародования</w:t>
      </w:r>
      <w:r w:rsidRPr="00BA029D">
        <w:rPr>
          <w:sz w:val="28"/>
          <w:szCs w:val="28"/>
        </w:rPr>
        <w:t>.</w:t>
      </w:r>
    </w:p>
    <w:p w:rsidR="00BA029D" w:rsidRPr="00BA029D" w:rsidRDefault="00BA029D" w:rsidP="00BA029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A029D" w:rsidRPr="00BA029D" w:rsidRDefault="00BA029D" w:rsidP="00BA029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A029D" w:rsidRPr="00FE263D" w:rsidRDefault="00BA029D" w:rsidP="00FE263D">
      <w:pPr>
        <w:rPr>
          <w:sz w:val="28"/>
          <w:szCs w:val="28"/>
        </w:rPr>
      </w:pPr>
      <w:r w:rsidRPr="00FE263D">
        <w:rPr>
          <w:sz w:val="28"/>
          <w:szCs w:val="28"/>
        </w:rPr>
        <w:t>Председатель Совета</w:t>
      </w:r>
    </w:p>
    <w:p w:rsidR="00BA029D" w:rsidRPr="00FE263D" w:rsidRDefault="00BA029D" w:rsidP="00FE263D">
      <w:pPr>
        <w:rPr>
          <w:sz w:val="28"/>
          <w:szCs w:val="28"/>
        </w:rPr>
      </w:pPr>
      <w:r w:rsidRPr="00FE263D">
        <w:rPr>
          <w:sz w:val="28"/>
          <w:szCs w:val="28"/>
        </w:rPr>
        <w:t>Тимашевского городского поселения</w:t>
      </w:r>
    </w:p>
    <w:p w:rsidR="00BA029D" w:rsidRPr="00FE263D" w:rsidRDefault="00BA029D" w:rsidP="00FE263D">
      <w:pPr>
        <w:rPr>
          <w:sz w:val="28"/>
          <w:szCs w:val="28"/>
        </w:rPr>
      </w:pPr>
      <w:r w:rsidRPr="00FE263D">
        <w:rPr>
          <w:sz w:val="28"/>
          <w:szCs w:val="28"/>
        </w:rPr>
        <w:t xml:space="preserve">Тимашевского района                                             </w:t>
      </w:r>
      <w:r w:rsidR="00FE263D">
        <w:rPr>
          <w:sz w:val="28"/>
          <w:szCs w:val="28"/>
        </w:rPr>
        <w:t xml:space="preserve">                                </w:t>
      </w:r>
      <w:r w:rsidRPr="00FE263D">
        <w:rPr>
          <w:sz w:val="28"/>
          <w:szCs w:val="28"/>
        </w:rPr>
        <w:t>С.Г. Качанов</w:t>
      </w:r>
    </w:p>
    <w:p w:rsidR="00BA029D" w:rsidRPr="00FE263D" w:rsidRDefault="00BA029D" w:rsidP="00FE263D">
      <w:pPr>
        <w:rPr>
          <w:sz w:val="28"/>
          <w:szCs w:val="28"/>
        </w:rPr>
      </w:pPr>
    </w:p>
    <w:p w:rsidR="00BA029D" w:rsidRPr="00FE263D" w:rsidRDefault="00BA029D" w:rsidP="00FE263D">
      <w:pPr>
        <w:rPr>
          <w:sz w:val="28"/>
          <w:szCs w:val="28"/>
        </w:rPr>
      </w:pPr>
      <w:r w:rsidRPr="00FE263D">
        <w:rPr>
          <w:sz w:val="28"/>
          <w:szCs w:val="28"/>
        </w:rPr>
        <w:t xml:space="preserve">Глава Тимашевского городского </w:t>
      </w:r>
    </w:p>
    <w:p w:rsidR="001C61C7" w:rsidRPr="00FE263D" w:rsidRDefault="00BA029D" w:rsidP="00FE263D">
      <w:pPr>
        <w:rPr>
          <w:sz w:val="28"/>
          <w:szCs w:val="28"/>
        </w:rPr>
      </w:pPr>
      <w:r w:rsidRPr="00FE263D">
        <w:rPr>
          <w:sz w:val="28"/>
          <w:szCs w:val="28"/>
        </w:rPr>
        <w:t xml:space="preserve">поселения Тимашевского района                                              </w:t>
      </w:r>
      <w:r w:rsidR="00FE263D">
        <w:rPr>
          <w:sz w:val="28"/>
          <w:szCs w:val="28"/>
        </w:rPr>
        <w:t xml:space="preserve">           </w:t>
      </w:r>
      <w:r w:rsidRPr="00FE263D">
        <w:rPr>
          <w:sz w:val="28"/>
          <w:szCs w:val="28"/>
        </w:rPr>
        <w:t xml:space="preserve">  </w:t>
      </w:r>
      <w:r w:rsidR="00994BE1" w:rsidRPr="00FE263D">
        <w:rPr>
          <w:sz w:val="28"/>
          <w:szCs w:val="28"/>
        </w:rPr>
        <w:t>Н.Н. Панин</w:t>
      </w:r>
    </w:p>
    <w:sectPr w:rsidR="001C61C7" w:rsidRPr="00FE263D" w:rsidSect="00FE263D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7F5EF6"/>
    <w:rsid w:val="00021E12"/>
    <w:rsid w:val="00055776"/>
    <w:rsid w:val="001C38D4"/>
    <w:rsid w:val="001C61C7"/>
    <w:rsid w:val="002025DF"/>
    <w:rsid w:val="003562C1"/>
    <w:rsid w:val="003A180F"/>
    <w:rsid w:val="00440166"/>
    <w:rsid w:val="004A4381"/>
    <w:rsid w:val="006C28C0"/>
    <w:rsid w:val="00747558"/>
    <w:rsid w:val="007F5EF6"/>
    <w:rsid w:val="00821831"/>
    <w:rsid w:val="00885362"/>
    <w:rsid w:val="008930E3"/>
    <w:rsid w:val="00994BE1"/>
    <w:rsid w:val="00995470"/>
    <w:rsid w:val="009C4F80"/>
    <w:rsid w:val="00A80504"/>
    <w:rsid w:val="00A92D00"/>
    <w:rsid w:val="00BA029D"/>
    <w:rsid w:val="00C03981"/>
    <w:rsid w:val="00C4182F"/>
    <w:rsid w:val="00DD0904"/>
    <w:rsid w:val="00F31010"/>
    <w:rsid w:val="00FE263D"/>
    <w:rsid w:val="00FE30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A029D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BA029D"/>
    <w:pPr>
      <w:keepNext/>
      <w:jc w:val="center"/>
      <w:outlineLvl w:val="4"/>
    </w:pPr>
    <w:rPr>
      <w:b/>
      <w:bCs/>
      <w:sz w:val="3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263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A02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A029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Title">
    <w:name w:val="ConsTitle"/>
    <w:rsid w:val="00BA029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BA029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94B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4BE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E263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customStyle="1" w:styleId="ConsPlusTitle">
    <w:name w:val="ConsPlusTitle"/>
    <w:rsid w:val="00FE26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DoroshenkO</cp:lastModifiedBy>
  <cp:revision>18</cp:revision>
  <cp:lastPrinted>2019-12-10T06:41:00Z</cp:lastPrinted>
  <dcterms:created xsi:type="dcterms:W3CDTF">2017-12-19T08:16:00Z</dcterms:created>
  <dcterms:modified xsi:type="dcterms:W3CDTF">2021-02-10T08:44:00Z</dcterms:modified>
</cp:coreProperties>
</file>